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506591532"/>
        <w:tag w:val="goog_rdk_0"/>
      </w:sdtPr>
      <w:sdtContent>
        <w:tbl>
          <w:tblPr>
            <w:tblStyle w:val="Table1"/>
            <w:tblpPr w:leftFromText="180" w:rightFromText="180" w:topFromText="180" w:bottomFromText="180" w:vertAnchor="margin" w:horzAnchor="margin" w:tblpX="-90" w:tblpY="15"/>
            <w:tblW w:w="8640.0" w:type="dxa"/>
            <w:jc w:val="left"/>
            <w:tblInd w:w="-108.0" w:type="dxa"/>
            <w:tblBorders>
              <w:top w:color="e0ffa8" w:space="0" w:sz="8" w:val="single"/>
              <w:left w:color="e0ffa8" w:space="0" w:sz="8" w:val="single"/>
              <w:bottom w:color="e0ffa8" w:space="0" w:sz="8" w:val="single"/>
              <w:right w:color="e0ffa8" w:space="0" w:sz="8" w:val="single"/>
              <w:insideH w:color="e0ffa8" w:space="0" w:sz="8" w:val="single"/>
              <w:insideV w:color="e0ffa8" w:space="0" w:sz="8" w:val="single"/>
            </w:tblBorders>
            <w:tblLayout w:type="fixed"/>
            <w:tblLook w:val="0400"/>
          </w:tblPr>
          <w:tblGrid>
            <w:gridCol w:w="4320"/>
            <w:gridCol w:w="4320"/>
            <w:tblGridChange w:id="0">
              <w:tblGrid>
                <w:gridCol w:w="4320"/>
                <w:gridCol w:w="4320"/>
              </w:tblGrid>
            </w:tblGridChange>
          </w:tblGrid>
          <w:tr>
            <w:trPr>
              <w:cantSplit w:val="0"/>
              <w:trHeight w:val="242.3" w:hRule="atLeast"/>
              <w:tblHeader w:val="0"/>
            </w:trPr>
            <w:tc>
              <w:tcPr>
                <w:shd w:fill="ffffff" w:val="clear"/>
              </w:tcPr>
              <w:p w:rsidR="00000000" w:rsidDel="00000000" w:rsidP="00000000" w:rsidRDefault="00000000" w:rsidRPr="00000000" w14:paraId="00000002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Datum &amp; Uhrzeit (UTC)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00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2.3" w:hRule="atLeast"/>
              <w:tblHeader w:val="0"/>
            </w:trPr>
            <w:tc>
              <w:tcPr>
                <w:shd w:fill="ffffff" w:val="clear"/>
              </w:tcPr>
              <w:p w:rsidR="00000000" w:rsidDel="00000000" w:rsidP="00000000" w:rsidRDefault="00000000" w:rsidRPr="00000000" w14:paraId="00000004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Ort / Tool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00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2.3" w:hRule="atLeast"/>
              <w:tblHeader w:val="0"/>
            </w:trPr>
            <w:tc>
              <w:tcPr>
                <w:shd w:fill="ffffff" w:val="clear"/>
              </w:tcPr>
              <w:p w:rsidR="00000000" w:rsidDel="00000000" w:rsidP="00000000" w:rsidRDefault="00000000" w:rsidRPr="00000000" w14:paraId="00000006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Leitung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00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2.3" w:hRule="atLeast"/>
              <w:tblHeader w:val="0"/>
            </w:trPr>
            <w:tc>
              <w:tcPr>
                <w:shd w:fill="ffffff" w:val="clear"/>
              </w:tcPr>
              <w:p w:rsidR="00000000" w:rsidDel="00000000" w:rsidP="00000000" w:rsidRDefault="00000000" w:rsidRPr="00000000" w14:paraId="00000008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Protokollführer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00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2.3" w:hRule="atLeast"/>
              <w:tblHeader w:val="0"/>
            </w:trPr>
            <w:tc>
              <w:tcPr>
                <w:shd w:fill="ffffff" w:val="clear"/>
              </w:tcPr>
              <w:p w:rsidR="00000000" w:rsidDel="00000000" w:rsidP="00000000" w:rsidRDefault="00000000" w:rsidRPr="00000000" w14:paraId="0000000A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Teilnehmer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00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2.3" w:hRule="atLeast"/>
              <w:tblHeader w:val="0"/>
            </w:trPr>
            <w:tc>
              <w:tcPr>
                <w:shd w:fill="ffffff" w:val="clear"/>
              </w:tcPr>
              <w:p w:rsidR="00000000" w:rsidDel="00000000" w:rsidP="00000000" w:rsidRDefault="00000000" w:rsidRPr="00000000" w14:paraId="0000000C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Abwesende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00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heading=h.95ocwmycs348" w:id="0"/>
      <w:bookmarkEnd w:id="0"/>
      <w:r w:rsidDel="00000000" w:rsidR="00000000" w:rsidRPr="00000000">
        <w:rPr>
          <w:rtl w:val="0"/>
        </w:rPr>
        <w:t xml:space="preserve">Tagesordnung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Thema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Thema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Thema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Thema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Thema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heading=h.cv44e47n4op" w:id="1"/>
      <w:bookmarkEnd w:id="1"/>
      <w:r w:rsidDel="00000000" w:rsidR="00000000" w:rsidRPr="00000000">
        <w:rPr>
          <w:rtl w:val="0"/>
        </w:rPr>
        <w:t xml:space="preserve">Beschlüsse </w:t>
      </w:r>
    </w:p>
    <w:tbl>
      <w:tblPr>
        <w:tblStyle w:val="Table2"/>
        <w:tblW w:w="8670.0" w:type="dxa"/>
        <w:jc w:val="left"/>
        <w:tblInd w:w="-108.0" w:type="dxa"/>
        <w:tblBorders>
          <w:top w:color="002918" w:space="0" w:sz="4" w:val="single"/>
          <w:left w:color="002918" w:space="0" w:sz="4" w:val="single"/>
          <w:bottom w:color="002918" w:space="0" w:sz="4" w:val="single"/>
          <w:right w:color="002918" w:space="0" w:sz="4" w:val="single"/>
          <w:insideH w:color="002918" w:space="0" w:sz="4" w:val="single"/>
          <w:insideV w:color="002918" w:space="0" w:sz="4" w:val="single"/>
        </w:tblBorders>
        <w:tblLayout w:type="fixed"/>
        <w:tblLook w:val="0400"/>
      </w:tblPr>
      <w:tblGrid>
        <w:gridCol w:w="2160"/>
        <w:gridCol w:w="6510"/>
        <w:tblGridChange w:id="0">
          <w:tblGrid>
            <w:gridCol w:w="2160"/>
            <w:gridCol w:w="65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Beschluss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heading=h.u8x1hmieb3c2" w:id="2"/>
      <w:bookmarkEnd w:id="2"/>
      <w:r w:rsidDel="00000000" w:rsidR="00000000" w:rsidRPr="00000000">
        <w:rPr>
          <w:rtl w:val="0"/>
        </w:rPr>
        <w:t xml:space="preserve">Risiken / offene Fragen</w:t>
      </w:r>
    </w:p>
    <w:tbl>
      <w:tblPr>
        <w:tblStyle w:val="Table3"/>
        <w:tblW w:w="8640.0" w:type="dxa"/>
        <w:jc w:val="left"/>
        <w:tblInd w:w="-108.0" w:type="dxa"/>
        <w:tblBorders>
          <w:top w:color="002918" w:space="0" w:sz="4" w:val="single"/>
          <w:left w:color="002918" w:space="0" w:sz="4" w:val="single"/>
          <w:bottom w:color="002918" w:space="0" w:sz="4" w:val="single"/>
          <w:right w:color="002918" w:space="0" w:sz="4" w:val="single"/>
          <w:insideH w:color="002918" w:space="0" w:sz="4" w:val="single"/>
          <w:insideV w:color="002918" w:space="0" w:sz="4" w:val="single"/>
        </w:tblBorders>
        <w:tblLayout w:type="fixed"/>
        <w:tblLook w:val="0400"/>
      </w:tblPr>
      <w:tblGrid>
        <w:gridCol w:w="2160"/>
        <w:gridCol w:w="6480"/>
        <w:tblGridChange w:id="0">
          <w:tblGrid>
            <w:gridCol w:w="2160"/>
            <w:gridCol w:w="64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#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Risiko/Frage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heading=h.z8g9uamx1imf" w:id="3"/>
      <w:bookmarkEnd w:id="3"/>
      <w:r w:rsidDel="00000000" w:rsidR="00000000" w:rsidRPr="00000000">
        <w:rPr>
          <w:rtl w:val="0"/>
        </w:rPr>
        <w:t xml:space="preserve">Action Items </w:t>
      </w:r>
    </w:p>
    <w:tbl>
      <w:tblPr>
        <w:tblStyle w:val="Table4"/>
        <w:tblW w:w="8640.0" w:type="dxa"/>
        <w:jc w:val="left"/>
        <w:tblInd w:w="-108.0" w:type="dxa"/>
        <w:tblBorders>
          <w:top w:color="002918" w:space="0" w:sz="4" w:val="single"/>
          <w:left w:color="002918" w:space="0" w:sz="4" w:val="single"/>
          <w:bottom w:color="002918" w:space="0" w:sz="4" w:val="single"/>
          <w:right w:color="002918" w:space="0" w:sz="4" w:val="single"/>
          <w:insideH w:color="002918" w:space="0" w:sz="4" w:val="single"/>
          <w:insideV w:color="002918" w:space="0" w:sz="4" w:val="single"/>
        </w:tblBorders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#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Action Item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Owner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Deadline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rFonts w:ascii="Comfortaa" w:cs="Comfortaa" w:eastAsia="Comfortaa" w:hAnsi="Comfortaa"/>
        </w:rPr>
      </w:pPr>
      <w:sdt>
        <w:sdtPr>
          <w:id w:val="-412689849"/>
          <w:tag w:val="goog_rdk_1"/>
        </w:sdtPr>
        <w:sdtContent>
          <w:r w:rsidDel="00000000" w:rsidR="00000000" w:rsidRPr="00000000">
            <w:rPr>
              <w:rFonts w:ascii="Cardo" w:cs="Cardo" w:eastAsia="Cardo" w:hAnsi="Cardo"/>
              <w:rtl w:val="0"/>
            </w:rPr>
            <w:t xml:space="preserve">→ werden im nächsten Meeting in die Tagesordnung aufgenommen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Comfortaa">
    <w:embedRegular w:fontKey="{00000000-0000-0000-0000-000000000000}" r:id="rId4" w:subsetted="0"/>
    <w:embedBold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jc w:val="center"/>
      <w:rPr>
        <w:rFonts w:ascii="Comfortaa" w:cs="Comfortaa" w:eastAsia="Comfortaa" w:hAnsi="Comfortaa"/>
      </w:rPr>
    </w:pPr>
    <w:r w:rsidDel="00000000" w:rsidR="00000000" w:rsidRPr="00000000">
      <w:rPr>
        <w:rFonts w:ascii="Comfortaa" w:cs="Comfortaa" w:eastAsia="Comfortaa" w:hAnsi="Comfortaa"/>
        <w:b w:val="1"/>
        <w:bCs w:val="1"/>
        <w:sz w:val="36"/>
        <w:szCs w:val="36"/>
      </w:rPr>
      <w:pict>
        <v:shape id="WordPictureWatermark1" style="position:absolute;width:648.0pt;height:916.503778337531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Fonts w:ascii="Comfortaa" w:cs="Comfortaa" w:eastAsia="Comfortaa" w:hAnsi="Comfortaa"/>
        <w:b w:val="1"/>
        <w:bCs w:val="1"/>
        <w:color w:val="002918"/>
        <w:sz w:val="36"/>
        <w:szCs w:val="36"/>
        <w:rtl w:val="0"/>
      </w:rPr>
      <w:t xml:space="preserve">Meeting-Protokoll: Thema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/>
      <w:pict>
        <v:shape id="WordPictureWatermark2" style="position:absolute;width:648.0pt;height:916.503778337531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fortaa" w:cs="Comfortaa" w:eastAsia="Comfortaa" w:hAnsi="Comfortaa"/>
        <w:color w:val="002918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Comfortaa-regular.ttf"/><Relationship Id="rId5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mh3sBvYW92ORIkxPEVsExYKk/Q==">CgMxLjAaHwoBMBIaChgICVIUChJ0YWJsZS5xM2xwbjRnbzF4ZXEaEgoBMRINCgsIB0IHEgVDYXJkbzIOaC45NW9jd215Y3MzNDgyDWguY3Y0NGU0N240b3AyDmgudTh4MWhtaWViM2MyMg5oLno4Zzl1YW14MWltZjgAciExelJONzExRFhzR2ZERFREU1RySjFSUUd3dHNrZTJTam0=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